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1201DD">
        <w:rPr>
          <w:rFonts w:ascii="Times New Roman" w:hAnsi="Times New Roman" w:cs="Times New Roman"/>
          <w:color w:val="000000"/>
          <w:sz w:val="28"/>
          <w:szCs w:val="28"/>
        </w:rPr>
        <w:t>5</w:t>
      </w:r>
      <w:bookmarkStart w:id="0" w:name="_GoBack"/>
      <w:bookmarkEnd w:id="0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>
        <w:rPr>
          <w:rFonts w:ascii="Times New Roman" w:hAnsi="Times New Roman"/>
          <w:b/>
          <w:sz w:val="28"/>
          <w:szCs w:val="28"/>
        </w:rPr>
        <w:t>4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1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7"/>
        <w:gridCol w:w="852"/>
        <w:gridCol w:w="1276"/>
        <w:gridCol w:w="992"/>
        <w:gridCol w:w="992"/>
        <w:gridCol w:w="992"/>
        <w:gridCol w:w="25"/>
        <w:gridCol w:w="992"/>
        <w:gridCol w:w="1107"/>
        <w:gridCol w:w="1001"/>
        <w:gridCol w:w="28"/>
        <w:gridCol w:w="954"/>
        <w:gridCol w:w="12"/>
        <w:gridCol w:w="992"/>
        <w:gridCol w:w="1126"/>
      </w:tblGrid>
      <w:tr w:rsidR="00064368" w:rsidRPr="00A60F51" w:rsidTr="00FE3686">
        <w:trPr>
          <w:trHeight w:val="20"/>
          <w:tblHeader/>
        </w:trPr>
        <w:tc>
          <w:tcPr>
            <w:tcW w:w="182" w:type="pct"/>
            <w:vMerge w:val="restar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82" w:type="pct"/>
            <w:vMerge w:val="restar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3" w:type="pct"/>
            <w:vMerge w:val="restart"/>
          </w:tcPr>
          <w:p w:rsidR="00064368" w:rsidRPr="00A60F51" w:rsidRDefault="00064368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363" w:type="pct"/>
            <w:gridSpan w:val="13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программных мероприятий по годам, тыс. рублей</w:t>
            </w:r>
          </w:p>
        </w:tc>
      </w:tr>
      <w:tr w:rsidR="00FE3686" w:rsidRPr="00A60F51" w:rsidTr="003F1595">
        <w:trPr>
          <w:trHeight w:val="20"/>
          <w:tblHeader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Всего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2016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2017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2018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2019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2020</w:t>
            </w:r>
          </w:p>
        </w:tc>
        <w:tc>
          <w:tcPr>
            <w:tcW w:w="330" w:type="pct"/>
            <w:gridSpan w:val="2"/>
          </w:tcPr>
          <w:p w:rsidR="00064368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2021</w:t>
            </w:r>
          </w:p>
        </w:tc>
        <w:tc>
          <w:tcPr>
            <w:tcW w:w="310" w:type="pct"/>
            <w:gridSpan w:val="2"/>
          </w:tcPr>
          <w:p w:rsidR="00064368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2022</w:t>
            </w:r>
          </w:p>
        </w:tc>
        <w:tc>
          <w:tcPr>
            <w:tcW w:w="318" w:type="pct"/>
          </w:tcPr>
          <w:p w:rsidR="00064368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2023</w:t>
            </w:r>
          </w:p>
        </w:tc>
        <w:tc>
          <w:tcPr>
            <w:tcW w:w="361" w:type="pct"/>
          </w:tcPr>
          <w:p w:rsidR="00064368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2024</w:t>
            </w:r>
          </w:p>
        </w:tc>
      </w:tr>
      <w:tr w:rsidR="00064368" w:rsidRPr="00A60F51" w:rsidTr="00FE3686">
        <w:trPr>
          <w:trHeight w:val="20"/>
        </w:trPr>
        <w:tc>
          <w:tcPr>
            <w:tcW w:w="5000" w:type="pct"/>
            <w:gridSpan w:val="16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sz w:val="24"/>
                <w:szCs w:val="24"/>
              </w:rPr>
              <w:t>Цель. Создание устойчивой, надежно функционирующей системы:</w:t>
            </w:r>
          </w:p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sz w:val="24"/>
                <w:szCs w:val="24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sz w:val="24"/>
                <w:szCs w:val="24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064368" w:rsidRPr="003E0BD5" w:rsidTr="00FE3686">
        <w:trPr>
          <w:trHeight w:val="20"/>
        </w:trPr>
        <w:tc>
          <w:tcPr>
            <w:tcW w:w="5000" w:type="pct"/>
            <w:gridSpan w:val="16"/>
          </w:tcPr>
          <w:p w:rsidR="00064368" w:rsidRPr="00A60F51" w:rsidRDefault="00064368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sz w:val="24"/>
                <w:szCs w:val="24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FE3686" w:rsidRPr="00A60F51" w:rsidTr="00246E17">
        <w:trPr>
          <w:trHeight w:val="154"/>
        </w:trPr>
        <w:tc>
          <w:tcPr>
            <w:tcW w:w="182" w:type="pct"/>
            <w:vMerge w:val="restart"/>
          </w:tcPr>
          <w:p w:rsidR="00064368" w:rsidRPr="00A60F51" w:rsidRDefault="00064368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пассажирского транспорта</w:t>
            </w:r>
          </w:p>
        </w:tc>
        <w:tc>
          <w:tcPr>
            <w:tcW w:w="273" w:type="pct"/>
            <w:vMerge w:val="restart"/>
            <w:vAlign w:val="center"/>
          </w:tcPr>
          <w:p w:rsidR="00064368" w:rsidRPr="00A60F51" w:rsidRDefault="00064368" w:rsidP="004F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,202</w:t>
            </w:r>
            <w:r w:rsidR="004F31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A97DC8" w:rsidP="00496B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5241,5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Default="00A97DC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322" w:type="pct"/>
            <w:gridSpan w:val="2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Default="00B83B0B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A97DC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5132,0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3232,0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Default="00A97DC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322" w:type="pct"/>
            <w:gridSpan w:val="2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Объемный показатель, ед. изм.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4F319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436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Default="00B83B0B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322" w:type="pct"/>
            <w:gridSpan w:val="2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 w:val="restart"/>
          </w:tcPr>
          <w:p w:rsidR="00064368" w:rsidRPr="00A60F51" w:rsidRDefault="00064368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транспорта для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жилищно-коммунального хозяйства и благоустройства города </w:t>
            </w:r>
          </w:p>
        </w:tc>
        <w:tc>
          <w:tcPr>
            <w:tcW w:w="273" w:type="pct"/>
            <w:vMerge w:val="restart"/>
            <w:vAlign w:val="center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2465D1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5E62D3" w:rsidP="00AA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A7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7177,5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Pr="00A60F51" w:rsidRDefault="00AA7EE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322" w:type="pct"/>
            <w:gridSpan w:val="2"/>
          </w:tcPr>
          <w:p w:rsidR="00064368" w:rsidRDefault="005E62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361" w:type="pct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5E62D3" w:rsidP="00AA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A7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7177,5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Pr="00A60F51" w:rsidRDefault="00AA7EE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322" w:type="pct"/>
            <w:gridSpan w:val="2"/>
          </w:tcPr>
          <w:p w:rsidR="00064368" w:rsidRDefault="005E62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361" w:type="pct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Объемный показатель, ед. изм.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AA7EE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436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Pr="00A60F51" w:rsidRDefault="00AA7EE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322" w:type="pct"/>
            <w:gridSpan w:val="2"/>
          </w:tcPr>
          <w:p w:rsidR="00064368" w:rsidRDefault="005E62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0D7C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361" w:type="pct"/>
          </w:tcPr>
          <w:p w:rsidR="00064368" w:rsidRDefault="00C614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436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 w:val="restart"/>
          </w:tcPr>
          <w:p w:rsidR="00064368" w:rsidRPr="00A60F51" w:rsidRDefault="00064368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контрольных устройств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3" w:type="pct"/>
            <w:vMerge w:val="restart"/>
            <w:vAlign w:val="center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0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Объемный показатель, ед. изм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330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4368" w:rsidRPr="00A60F51" w:rsidTr="00246E17">
        <w:trPr>
          <w:trHeight w:val="20"/>
        </w:trPr>
        <w:tc>
          <w:tcPr>
            <w:tcW w:w="4317" w:type="pct"/>
            <w:gridSpan w:val="13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F51">
              <w:rPr>
                <w:rFonts w:ascii="Times New Roman" w:hAnsi="Times New Roman"/>
                <w:sz w:val="24"/>
                <w:szCs w:val="24"/>
              </w:rPr>
              <w:t>Задача 2.Финансирование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Pr="00A60F51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/>
                <w:sz w:val="24"/>
                <w:szCs w:val="24"/>
              </w:rPr>
              <w:t>трат</w:t>
            </w:r>
            <w:r w:rsidRPr="00A60F51">
              <w:rPr>
                <w:rFonts w:ascii="Times New Roman" w:hAnsi="Times New Roman"/>
                <w:sz w:val="24"/>
                <w:szCs w:val="24"/>
              </w:rPr>
              <w:t xml:space="preserve"> по пассажирским перевозкам в городском округе Похвистнево.</w:t>
            </w:r>
          </w:p>
        </w:tc>
        <w:tc>
          <w:tcPr>
            <w:tcW w:w="683" w:type="pct"/>
            <w:gridSpan w:val="3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 w:val="restart"/>
          </w:tcPr>
          <w:p w:rsidR="00064368" w:rsidRPr="00A60F51" w:rsidRDefault="00064368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 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273" w:type="pct"/>
            <w:vMerge w:val="restart"/>
            <w:vAlign w:val="center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68" w:rsidRPr="00A60F51" w:rsidRDefault="00064368" w:rsidP="00AD26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</w:t>
            </w:r>
            <w:r w:rsidR="00AD26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319"/>
        </w:trPr>
        <w:tc>
          <w:tcPr>
            <w:tcW w:w="182" w:type="pct"/>
            <w:vMerge/>
          </w:tcPr>
          <w:p w:rsidR="0089061D" w:rsidRDefault="0089061D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89061D" w:rsidRDefault="0089061D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" w:type="pct"/>
            <w:vMerge/>
            <w:vAlign w:val="center"/>
          </w:tcPr>
          <w:p w:rsidR="0089061D" w:rsidRDefault="0089061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89061D" w:rsidRPr="001E1CD1" w:rsidRDefault="00467037" w:rsidP="00077051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12197,86</w:t>
            </w:r>
          </w:p>
        </w:tc>
        <w:tc>
          <w:tcPr>
            <w:tcW w:w="318" w:type="pct"/>
          </w:tcPr>
          <w:p w:rsidR="0089061D" w:rsidRPr="001E1CD1" w:rsidRDefault="0089061D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89061D" w:rsidRPr="001E1CD1" w:rsidRDefault="0089061D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326" w:type="pct"/>
            <w:gridSpan w:val="2"/>
          </w:tcPr>
          <w:p w:rsidR="0089061D" w:rsidRPr="001E1CD1" w:rsidRDefault="0089061D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1002,3</w:t>
            </w:r>
          </w:p>
        </w:tc>
        <w:tc>
          <w:tcPr>
            <w:tcW w:w="318" w:type="pct"/>
          </w:tcPr>
          <w:p w:rsidR="0089061D" w:rsidRPr="001E1CD1" w:rsidRDefault="0089061D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1721,82</w:t>
            </w:r>
          </w:p>
        </w:tc>
        <w:tc>
          <w:tcPr>
            <w:tcW w:w="355" w:type="pct"/>
          </w:tcPr>
          <w:p w:rsidR="0089061D" w:rsidRPr="001E1CD1" w:rsidRDefault="0089061D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21" w:type="pct"/>
          </w:tcPr>
          <w:p w:rsidR="0089061D" w:rsidRPr="001E1CD1" w:rsidRDefault="0089061D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15" w:type="pct"/>
            <w:gridSpan w:val="2"/>
          </w:tcPr>
          <w:p w:rsidR="0089061D" w:rsidRPr="00A60F51" w:rsidRDefault="0089061D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22" w:type="pct"/>
            <w:gridSpan w:val="2"/>
          </w:tcPr>
          <w:p w:rsidR="0089061D" w:rsidRPr="00A60F51" w:rsidRDefault="0089061D" w:rsidP="0089061D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61" w:type="pct"/>
          </w:tcPr>
          <w:p w:rsidR="0089061D" w:rsidRPr="00A60F51" w:rsidRDefault="0089061D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</w:tr>
      <w:tr w:rsidR="00FE3686" w:rsidRPr="00A60F51" w:rsidTr="00246E17">
        <w:trPr>
          <w:trHeight w:val="281"/>
        </w:trPr>
        <w:tc>
          <w:tcPr>
            <w:tcW w:w="182" w:type="pct"/>
            <w:vMerge/>
          </w:tcPr>
          <w:p w:rsidR="0089061D" w:rsidRDefault="0089061D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89061D" w:rsidRPr="00A60F51" w:rsidRDefault="0089061D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73" w:type="pct"/>
            <w:vMerge/>
            <w:vAlign w:val="center"/>
          </w:tcPr>
          <w:p w:rsidR="0089061D" w:rsidRDefault="0089061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89061D" w:rsidRPr="001E1CD1" w:rsidRDefault="00467037" w:rsidP="00077051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12197,86</w:t>
            </w:r>
          </w:p>
        </w:tc>
        <w:tc>
          <w:tcPr>
            <w:tcW w:w="318" w:type="pct"/>
          </w:tcPr>
          <w:p w:rsidR="0089061D" w:rsidRPr="001E1CD1" w:rsidRDefault="0089061D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89061D" w:rsidRPr="001E1CD1" w:rsidRDefault="0089061D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326" w:type="pct"/>
            <w:gridSpan w:val="2"/>
          </w:tcPr>
          <w:p w:rsidR="0089061D" w:rsidRPr="001E1CD1" w:rsidRDefault="0089061D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1002,3</w:t>
            </w:r>
          </w:p>
        </w:tc>
        <w:tc>
          <w:tcPr>
            <w:tcW w:w="318" w:type="pct"/>
          </w:tcPr>
          <w:p w:rsidR="0089061D" w:rsidRPr="001E1CD1" w:rsidRDefault="0089061D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1721,82</w:t>
            </w:r>
          </w:p>
        </w:tc>
        <w:tc>
          <w:tcPr>
            <w:tcW w:w="355" w:type="pct"/>
          </w:tcPr>
          <w:p w:rsidR="0089061D" w:rsidRPr="001E1CD1" w:rsidRDefault="0089061D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21" w:type="pct"/>
          </w:tcPr>
          <w:p w:rsidR="0089061D" w:rsidRPr="001E1CD1" w:rsidRDefault="0089061D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D1"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15" w:type="pct"/>
            <w:gridSpan w:val="2"/>
          </w:tcPr>
          <w:p w:rsidR="0089061D" w:rsidRPr="00A60F51" w:rsidRDefault="0089061D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22" w:type="pct"/>
            <w:gridSpan w:val="2"/>
          </w:tcPr>
          <w:p w:rsidR="0089061D" w:rsidRPr="00A60F51" w:rsidRDefault="0089061D" w:rsidP="0089061D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61" w:type="pct"/>
          </w:tcPr>
          <w:p w:rsidR="0089061D" w:rsidRPr="00A60F51" w:rsidRDefault="0089061D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</w:tr>
      <w:tr w:rsidR="00FE3686" w:rsidRPr="00A60F51" w:rsidTr="00246E17">
        <w:trPr>
          <w:trHeight w:val="137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73" w:type="pct"/>
            <w:vMerge/>
            <w:vAlign w:val="center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5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 w:val="restart"/>
          </w:tcPr>
          <w:p w:rsidR="00064368" w:rsidRPr="00A60F51" w:rsidRDefault="00064368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Финансирование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трат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по пассажирским перевозкам в городском округе Похвистнево</w:t>
            </w:r>
          </w:p>
        </w:tc>
        <w:tc>
          <w:tcPr>
            <w:tcW w:w="273" w:type="pct"/>
            <w:vMerge w:val="restart"/>
            <w:vAlign w:val="center"/>
          </w:tcPr>
          <w:p w:rsidR="00064368" w:rsidRPr="00A60F51" w:rsidRDefault="00064368" w:rsidP="00023C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23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BC6E37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C6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10,28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1464,75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21" w:type="pct"/>
          </w:tcPr>
          <w:p w:rsidR="00064368" w:rsidRPr="00A60F51" w:rsidRDefault="00064368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1845,53</w:t>
            </w:r>
          </w:p>
        </w:tc>
        <w:tc>
          <w:tcPr>
            <w:tcW w:w="315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61" w:type="pct"/>
          </w:tcPr>
          <w:p w:rsidR="00064368" w:rsidRPr="00A60F51" w:rsidRDefault="0089061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Pr="00A60F51" w:rsidRDefault="00064368" w:rsidP="00BC6E37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E3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10,28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1464,75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55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21" w:type="pct"/>
          </w:tcPr>
          <w:p w:rsidR="00064368" w:rsidRPr="00A60F51" w:rsidRDefault="00064368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1845,53</w:t>
            </w:r>
          </w:p>
        </w:tc>
        <w:tc>
          <w:tcPr>
            <w:tcW w:w="315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61" w:type="pct"/>
          </w:tcPr>
          <w:p w:rsidR="00064368" w:rsidRPr="00A60F51" w:rsidRDefault="0089061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 w:val="restart"/>
          </w:tcPr>
          <w:p w:rsidR="00064368" w:rsidRPr="00A60F51" w:rsidRDefault="00064368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82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92A3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по созданию условий для предоставления транспортных услуг населению и </w:t>
            </w:r>
            <w:r w:rsidRPr="00D92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транспортного обслуживания населения в границах городских округов и муниципальных районов, связанных с реализацией мероприятий по оказанию содействия транспортным организациям, осуществляющих деятельность на территории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перевозке отдельных категорий граждан по социальной карте жителя Самарской области, </w:t>
            </w:r>
            <w:r w:rsidRPr="00D92A3A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сокращением пассажиропотока в условиях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угрозы распространения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D92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D92A3A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73" w:type="pct"/>
            <w:vMerge w:val="restart"/>
            <w:vAlign w:val="center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2020-2021</w:t>
            </w:r>
          </w:p>
        </w:tc>
        <w:tc>
          <w:tcPr>
            <w:tcW w:w="409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Default="00676E4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1171,032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Default="00064368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444,467</w:t>
            </w:r>
          </w:p>
        </w:tc>
        <w:tc>
          <w:tcPr>
            <w:tcW w:w="321" w:type="pct"/>
          </w:tcPr>
          <w:p w:rsidR="00064368" w:rsidRDefault="00D56801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255,125</w:t>
            </w:r>
          </w:p>
        </w:tc>
        <w:tc>
          <w:tcPr>
            <w:tcW w:w="315" w:type="pct"/>
            <w:gridSpan w:val="2"/>
          </w:tcPr>
          <w:p w:rsidR="00064368" w:rsidRDefault="00EA3AF3" w:rsidP="00EA3A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471,44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Default="00676E4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1158,768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Default="00064368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440,022</w:t>
            </w:r>
          </w:p>
        </w:tc>
        <w:tc>
          <w:tcPr>
            <w:tcW w:w="321" w:type="pct"/>
          </w:tcPr>
          <w:p w:rsidR="00064368" w:rsidRPr="00A60F51" w:rsidRDefault="00D56801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252,02</w:t>
            </w:r>
          </w:p>
        </w:tc>
        <w:tc>
          <w:tcPr>
            <w:tcW w:w="315" w:type="pct"/>
            <w:gridSpan w:val="2"/>
          </w:tcPr>
          <w:p w:rsidR="00064368" w:rsidRPr="00A60F51" w:rsidRDefault="00EA3AF3" w:rsidP="00EA3AF3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466,726</w:t>
            </w:r>
          </w:p>
        </w:tc>
        <w:tc>
          <w:tcPr>
            <w:tcW w:w="322" w:type="pct"/>
            <w:gridSpan w:val="2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A60F51" w:rsidTr="00246E17">
        <w:trPr>
          <w:trHeight w:val="20"/>
        </w:trPr>
        <w:tc>
          <w:tcPr>
            <w:tcW w:w="182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273" w:type="pct"/>
            <w:vMerge/>
          </w:tcPr>
          <w:p w:rsidR="00064368" w:rsidRPr="00A60F51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064368" w:rsidRDefault="00676E4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12,264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064368" w:rsidRDefault="00064368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4,445</w:t>
            </w:r>
          </w:p>
        </w:tc>
        <w:tc>
          <w:tcPr>
            <w:tcW w:w="32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3,105</w:t>
            </w:r>
          </w:p>
        </w:tc>
        <w:tc>
          <w:tcPr>
            <w:tcW w:w="315" w:type="pct"/>
            <w:gridSpan w:val="2"/>
          </w:tcPr>
          <w:p w:rsidR="00064368" w:rsidRDefault="00EA3A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4,714</w:t>
            </w:r>
          </w:p>
        </w:tc>
        <w:tc>
          <w:tcPr>
            <w:tcW w:w="322" w:type="pct"/>
            <w:gridSpan w:val="2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064368" w:rsidRDefault="0006436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686" w:rsidRPr="007C29B6" w:rsidTr="00246E17">
        <w:trPr>
          <w:trHeight w:val="20"/>
        </w:trPr>
        <w:tc>
          <w:tcPr>
            <w:tcW w:w="182" w:type="pct"/>
            <w:vMerge w:val="restart"/>
          </w:tcPr>
          <w:p w:rsidR="00F445C5" w:rsidRPr="00A60F51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F445C5" w:rsidRPr="007C29B6" w:rsidRDefault="00F445C5" w:rsidP="002619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мероприятий, в том числе:</w:t>
            </w:r>
          </w:p>
        </w:tc>
        <w:tc>
          <w:tcPr>
            <w:tcW w:w="273" w:type="pct"/>
            <w:vMerge w:val="restart"/>
          </w:tcPr>
          <w:p w:rsidR="00F445C5" w:rsidRPr="007C29B6" w:rsidRDefault="00F445C5" w:rsidP="000643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2016- 202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</w:tcPr>
          <w:p w:rsidR="00F445C5" w:rsidRPr="007C29B6" w:rsidRDefault="0032003A" w:rsidP="001C5512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47504,172</w:t>
            </w:r>
          </w:p>
        </w:tc>
        <w:tc>
          <w:tcPr>
            <w:tcW w:w="318" w:type="pct"/>
          </w:tcPr>
          <w:p w:rsidR="00F445C5" w:rsidRPr="007C29B6" w:rsidRDefault="00F445C5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4806,25</w:t>
            </w:r>
          </w:p>
        </w:tc>
        <w:tc>
          <w:tcPr>
            <w:tcW w:w="318" w:type="pct"/>
          </w:tcPr>
          <w:p w:rsidR="00F445C5" w:rsidRPr="007C29B6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1864,6</w:t>
            </w:r>
          </w:p>
        </w:tc>
        <w:tc>
          <w:tcPr>
            <w:tcW w:w="326" w:type="pct"/>
            <w:gridSpan w:val="2"/>
          </w:tcPr>
          <w:p w:rsidR="00F445C5" w:rsidRPr="007C29B6" w:rsidRDefault="00F445C5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9679,8</w:t>
            </w:r>
          </w:p>
        </w:tc>
        <w:tc>
          <w:tcPr>
            <w:tcW w:w="318" w:type="pct"/>
          </w:tcPr>
          <w:p w:rsidR="00F445C5" w:rsidRPr="007C29B6" w:rsidRDefault="00F445C5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3221,82</w:t>
            </w:r>
          </w:p>
        </w:tc>
        <w:tc>
          <w:tcPr>
            <w:tcW w:w="355" w:type="pct"/>
          </w:tcPr>
          <w:p w:rsidR="00F445C5" w:rsidRPr="007C29B6" w:rsidRDefault="00F445C5" w:rsidP="002B3F85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3972,295</w:t>
            </w:r>
          </w:p>
        </w:tc>
        <w:tc>
          <w:tcPr>
            <w:tcW w:w="321" w:type="pct"/>
          </w:tcPr>
          <w:p w:rsidR="00F445C5" w:rsidRPr="007C29B6" w:rsidRDefault="00F445C5" w:rsidP="00D56801">
            <w:pPr>
              <w:ind w:left="-116" w:right="-92"/>
              <w:jc w:val="center"/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822,483</w:t>
            </w:r>
          </w:p>
        </w:tc>
        <w:tc>
          <w:tcPr>
            <w:tcW w:w="315" w:type="pct"/>
            <w:gridSpan w:val="2"/>
          </w:tcPr>
          <w:p w:rsidR="00F445C5" w:rsidRPr="00DF1D52" w:rsidRDefault="00F445C5" w:rsidP="00F671F2">
            <w:pPr>
              <w:ind w:left="-124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DF1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F2">
              <w:rPr>
                <w:rFonts w:ascii="Times New Roman" w:hAnsi="Times New Roman" w:cs="Times New Roman"/>
                <w:sz w:val="24"/>
                <w:szCs w:val="24"/>
              </w:rPr>
              <w:t>7993,268</w:t>
            </w:r>
          </w:p>
        </w:tc>
        <w:tc>
          <w:tcPr>
            <w:tcW w:w="322" w:type="pct"/>
            <w:gridSpan w:val="2"/>
          </w:tcPr>
          <w:p w:rsidR="00F445C5" w:rsidRPr="00DF1D52" w:rsidRDefault="00F445C5" w:rsidP="00366DF7">
            <w:pPr>
              <w:ind w:left="-124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DF1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DF7">
              <w:rPr>
                <w:rFonts w:ascii="Times New Roman" w:hAnsi="Times New Roman" w:cs="Times New Roman"/>
                <w:sz w:val="24"/>
                <w:szCs w:val="24"/>
              </w:rPr>
              <w:t>7921,828</w:t>
            </w:r>
          </w:p>
        </w:tc>
        <w:tc>
          <w:tcPr>
            <w:tcW w:w="361" w:type="pct"/>
          </w:tcPr>
          <w:p w:rsidR="00F445C5" w:rsidRPr="00DF1D52" w:rsidRDefault="00250901" w:rsidP="00016D96">
            <w:pPr>
              <w:ind w:left="-140"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D96">
              <w:rPr>
                <w:rFonts w:ascii="Times New Roman" w:hAnsi="Times New Roman" w:cs="Times New Roman"/>
                <w:sz w:val="24"/>
                <w:szCs w:val="24"/>
              </w:rPr>
              <w:t>4221,828</w:t>
            </w:r>
          </w:p>
        </w:tc>
      </w:tr>
      <w:tr w:rsidR="00FE3686" w:rsidRPr="007C29B6" w:rsidTr="00246E17">
        <w:trPr>
          <w:trHeight w:val="20"/>
        </w:trPr>
        <w:tc>
          <w:tcPr>
            <w:tcW w:w="182" w:type="pct"/>
            <w:vMerge/>
          </w:tcPr>
          <w:p w:rsidR="00F445C5" w:rsidRPr="00A60F51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F445C5" w:rsidRPr="007C29B6" w:rsidRDefault="00F445C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73" w:type="pct"/>
            <w:vMerge/>
          </w:tcPr>
          <w:p w:rsidR="00F445C5" w:rsidRPr="007C29B6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F445C5" w:rsidRPr="007C29B6" w:rsidRDefault="0032003A" w:rsidP="0032003A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13466,128</w:t>
            </w:r>
          </w:p>
        </w:tc>
        <w:tc>
          <w:tcPr>
            <w:tcW w:w="318" w:type="pct"/>
          </w:tcPr>
          <w:p w:rsidR="00F445C5" w:rsidRPr="007C29B6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318" w:type="pct"/>
          </w:tcPr>
          <w:p w:rsidR="00F445C5" w:rsidRPr="007C29B6" w:rsidRDefault="00F445C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326" w:type="pct"/>
            <w:gridSpan w:val="2"/>
          </w:tcPr>
          <w:p w:rsidR="00F445C5" w:rsidRPr="007C29B6" w:rsidRDefault="00F445C5" w:rsidP="002B3F85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1002,3</w:t>
            </w:r>
          </w:p>
        </w:tc>
        <w:tc>
          <w:tcPr>
            <w:tcW w:w="318" w:type="pct"/>
          </w:tcPr>
          <w:p w:rsidR="00F445C5" w:rsidRPr="007C29B6" w:rsidRDefault="00F445C5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1721,82</w:t>
            </w:r>
          </w:p>
        </w:tc>
        <w:tc>
          <w:tcPr>
            <w:tcW w:w="355" w:type="pct"/>
          </w:tcPr>
          <w:p w:rsidR="00F445C5" w:rsidRPr="007C29B6" w:rsidRDefault="00F445C5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2161,85</w:t>
            </w:r>
          </w:p>
        </w:tc>
        <w:tc>
          <w:tcPr>
            <w:tcW w:w="321" w:type="pct"/>
          </w:tcPr>
          <w:p w:rsidR="00F445C5" w:rsidRPr="007C29B6" w:rsidRDefault="00F445C5" w:rsidP="002B3F85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1973,848</w:t>
            </w:r>
          </w:p>
        </w:tc>
        <w:tc>
          <w:tcPr>
            <w:tcW w:w="315" w:type="pct"/>
            <w:gridSpan w:val="2"/>
          </w:tcPr>
          <w:p w:rsidR="00F445C5" w:rsidRPr="007C29B6" w:rsidRDefault="00F671F2" w:rsidP="002B3F85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2188,554</w:t>
            </w:r>
          </w:p>
        </w:tc>
        <w:tc>
          <w:tcPr>
            <w:tcW w:w="322" w:type="pct"/>
            <w:gridSpan w:val="2"/>
          </w:tcPr>
          <w:p w:rsidR="00F445C5" w:rsidRPr="007C29B6" w:rsidRDefault="00F445C5" w:rsidP="00A94B3F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  <w:tc>
          <w:tcPr>
            <w:tcW w:w="361" w:type="pct"/>
          </w:tcPr>
          <w:p w:rsidR="00F445C5" w:rsidRPr="007C29B6" w:rsidRDefault="00DF47F4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1721,828</w:t>
            </w:r>
          </w:p>
        </w:tc>
      </w:tr>
      <w:tr w:rsidR="00FE3686" w:rsidRPr="007C29B6" w:rsidTr="00246E17">
        <w:trPr>
          <w:trHeight w:val="20"/>
        </w:trPr>
        <w:tc>
          <w:tcPr>
            <w:tcW w:w="182" w:type="pct"/>
            <w:vMerge/>
          </w:tcPr>
          <w:p w:rsidR="00FE3686" w:rsidRPr="00A60F51" w:rsidRDefault="00FE368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</w:tcPr>
          <w:p w:rsidR="00FE3686" w:rsidRPr="007C29B6" w:rsidRDefault="00FE3686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273" w:type="pct"/>
            <w:vMerge/>
          </w:tcPr>
          <w:p w:rsidR="00FE3686" w:rsidRPr="007C29B6" w:rsidRDefault="00FE368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FE3686" w:rsidRPr="007C29B6" w:rsidRDefault="00366DF7" w:rsidP="0032003A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3403</w:t>
            </w:r>
            <w:r w:rsidR="003200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003A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</w:p>
        </w:tc>
        <w:tc>
          <w:tcPr>
            <w:tcW w:w="318" w:type="pct"/>
          </w:tcPr>
          <w:p w:rsidR="00FE3686" w:rsidRPr="007C29B6" w:rsidRDefault="00FE3686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 xml:space="preserve">   4696,75</w:t>
            </w:r>
          </w:p>
        </w:tc>
        <w:tc>
          <w:tcPr>
            <w:tcW w:w="318" w:type="pct"/>
          </w:tcPr>
          <w:p w:rsidR="00FE3686" w:rsidRPr="007C29B6" w:rsidRDefault="00FE368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26" w:type="pct"/>
            <w:gridSpan w:val="2"/>
          </w:tcPr>
          <w:p w:rsidR="00FE3686" w:rsidRPr="007C29B6" w:rsidRDefault="00FE3686" w:rsidP="002B3F85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B6">
              <w:rPr>
                <w:rFonts w:ascii="Times New Roman" w:hAnsi="Times New Roman" w:cs="Times New Roman"/>
                <w:sz w:val="24"/>
                <w:szCs w:val="24"/>
              </w:rPr>
              <w:t>8677,5</w:t>
            </w:r>
          </w:p>
        </w:tc>
        <w:tc>
          <w:tcPr>
            <w:tcW w:w="318" w:type="pct"/>
          </w:tcPr>
          <w:p w:rsidR="00FE3686" w:rsidRPr="00DF1D52" w:rsidRDefault="00FE368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D5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355" w:type="pct"/>
          </w:tcPr>
          <w:p w:rsidR="00FE3686" w:rsidRPr="00DF1D52" w:rsidRDefault="00FE3686" w:rsidP="002B3F85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D52">
              <w:rPr>
                <w:rFonts w:ascii="Times New Roman" w:hAnsi="Times New Roman" w:cs="Times New Roman"/>
                <w:sz w:val="24"/>
                <w:szCs w:val="24"/>
              </w:rPr>
              <w:t>1810,445</w:t>
            </w:r>
          </w:p>
        </w:tc>
        <w:tc>
          <w:tcPr>
            <w:tcW w:w="321" w:type="pct"/>
          </w:tcPr>
          <w:p w:rsidR="00FE3686" w:rsidRPr="00DF1D52" w:rsidRDefault="00FE3686" w:rsidP="002B3F85">
            <w:pPr>
              <w:ind w:left="-109" w:righ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D52">
              <w:rPr>
                <w:rFonts w:ascii="Times New Roman" w:hAnsi="Times New Roman" w:cs="Times New Roman"/>
                <w:sz w:val="24"/>
                <w:szCs w:val="24"/>
              </w:rPr>
              <w:t>1848,635</w:t>
            </w:r>
          </w:p>
        </w:tc>
        <w:tc>
          <w:tcPr>
            <w:tcW w:w="315" w:type="pct"/>
            <w:gridSpan w:val="2"/>
          </w:tcPr>
          <w:p w:rsidR="00FE3686" w:rsidRPr="00DF1D52" w:rsidRDefault="00366DF7" w:rsidP="00E71E2F">
            <w:pPr>
              <w:ind w:left="-116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  <w:r w:rsidR="00E71E2F">
              <w:rPr>
                <w:rFonts w:ascii="Times New Roman" w:hAnsi="Times New Roman" w:cs="Times New Roman"/>
                <w:sz w:val="24"/>
                <w:szCs w:val="24"/>
              </w:rPr>
              <w:t>4,714</w:t>
            </w:r>
          </w:p>
        </w:tc>
        <w:tc>
          <w:tcPr>
            <w:tcW w:w="322" w:type="pct"/>
            <w:gridSpan w:val="2"/>
          </w:tcPr>
          <w:p w:rsidR="00FE3686" w:rsidRPr="00DF1D52" w:rsidRDefault="00366DF7" w:rsidP="00F445C5">
            <w:pPr>
              <w:ind w:righ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6200,0</w:t>
            </w:r>
          </w:p>
        </w:tc>
        <w:tc>
          <w:tcPr>
            <w:tcW w:w="361" w:type="pct"/>
          </w:tcPr>
          <w:p w:rsidR="00FE3686" w:rsidRPr="00DF1D52" w:rsidRDefault="00843127" w:rsidP="00DF47F4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2500,0</w:t>
            </w:r>
          </w:p>
        </w:tc>
      </w:tr>
    </w:tbl>
    <w:p w:rsidR="00064368" w:rsidRPr="00A60F51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69" w:rsidRDefault="001B6669" w:rsidP="003A0E66">
      <w:pPr>
        <w:spacing w:after="0" w:line="240" w:lineRule="auto"/>
      </w:pPr>
      <w:r>
        <w:separator/>
      </w:r>
    </w:p>
  </w:endnote>
  <w:endnote w:type="continuationSeparator" w:id="0">
    <w:p w:rsidR="001B6669" w:rsidRDefault="001B6669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69" w:rsidRDefault="001B6669" w:rsidP="003A0E66">
      <w:pPr>
        <w:spacing w:after="0" w:line="240" w:lineRule="auto"/>
      </w:pPr>
      <w:r>
        <w:separator/>
      </w:r>
    </w:p>
  </w:footnote>
  <w:footnote w:type="continuationSeparator" w:id="0">
    <w:p w:rsidR="001B6669" w:rsidRDefault="001B6669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EndPr/>
    <w:sdtContent>
      <w:p w:rsidR="003A0E66" w:rsidRDefault="003A0E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2DE">
          <w:rPr>
            <w:noProof/>
          </w:rPr>
          <w:t>2</w:t>
        </w:r>
        <w:r>
          <w:fldChar w:fldCharType="end"/>
        </w:r>
      </w:p>
    </w:sdtContent>
  </w:sdt>
  <w:p w:rsidR="003A0E66" w:rsidRDefault="003A0E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1FD5"/>
    <w:rsid w:val="00014154"/>
    <w:rsid w:val="00016D96"/>
    <w:rsid w:val="00023CF3"/>
    <w:rsid w:val="00064368"/>
    <w:rsid w:val="00096234"/>
    <w:rsid w:val="000B6CDC"/>
    <w:rsid w:val="000E1362"/>
    <w:rsid w:val="00104E94"/>
    <w:rsid w:val="00106A9B"/>
    <w:rsid w:val="001201DD"/>
    <w:rsid w:val="00167F88"/>
    <w:rsid w:val="001931DF"/>
    <w:rsid w:val="00196298"/>
    <w:rsid w:val="001A71AA"/>
    <w:rsid w:val="001B0CA2"/>
    <w:rsid w:val="001B6669"/>
    <w:rsid w:val="001C5512"/>
    <w:rsid w:val="001C62DE"/>
    <w:rsid w:val="001E266D"/>
    <w:rsid w:val="002465D1"/>
    <w:rsid w:val="00246E17"/>
    <w:rsid w:val="00250901"/>
    <w:rsid w:val="002619AF"/>
    <w:rsid w:val="002B49FA"/>
    <w:rsid w:val="0032003A"/>
    <w:rsid w:val="00337FCB"/>
    <w:rsid w:val="003403FA"/>
    <w:rsid w:val="00366DF7"/>
    <w:rsid w:val="003A0E66"/>
    <w:rsid w:val="003A5C43"/>
    <w:rsid w:val="003C28B4"/>
    <w:rsid w:val="003D12E2"/>
    <w:rsid w:val="003F1595"/>
    <w:rsid w:val="00417E27"/>
    <w:rsid w:val="00432796"/>
    <w:rsid w:val="00467037"/>
    <w:rsid w:val="00496B0B"/>
    <w:rsid w:val="004B55B5"/>
    <w:rsid w:val="004F319D"/>
    <w:rsid w:val="00504E07"/>
    <w:rsid w:val="00506475"/>
    <w:rsid w:val="0051113A"/>
    <w:rsid w:val="00522D58"/>
    <w:rsid w:val="0055094C"/>
    <w:rsid w:val="00590C1D"/>
    <w:rsid w:val="005B49AD"/>
    <w:rsid w:val="005C56F4"/>
    <w:rsid w:val="005E4C48"/>
    <w:rsid w:val="005E5251"/>
    <w:rsid w:val="005E62D3"/>
    <w:rsid w:val="00666B80"/>
    <w:rsid w:val="00676E4D"/>
    <w:rsid w:val="006944D8"/>
    <w:rsid w:val="00706846"/>
    <w:rsid w:val="007A0D7C"/>
    <w:rsid w:val="007B7BED"/>
    <w:rsid w:val="007F719E"/>
    <w:rsid w:val="00843127"/>
    <w:rsid w:val="0089061D"/>
    <w:rsid w:val="008E2AEC"/>
    <w:rsid w:val="009006AA"/>
    <w:rsid w:val="0092699E"/>
    <w:rsid w:val="009317CA"/>
    <w:rsid w:val="009641E7"/>
    <w:rsid w:val="009A1786"/>
    <w:rsid w:val="009B2559"/>
    <w:rsid w:val="00A26D9C"/>
    <w:rsid w:val="00A97DC8"/>
    <w:rsid w:val="00AA7EE7"/>
    <w:rsid w:val="00AD26BC"/>
    <w:rsid w:val="00AD7CD5"/>
    <w:rsid w:val="00B771C0"/>
    <w:rsid w:val="00B77B72"/>
    <w:rsid w:val="00B83B0B"/>
    <w:rsid w:val="00B86739"/>
    <w:rsid w:val="00BA5C65"/>
    <w:rsid w:val="00BA60C9"/>
    <w:rsid w:val="00BC6E37"/>
    <w:rsid w:val="00C4525C"/>
    <w:rsid w:val="00C51943"/>
    <w:rsid w:val="00C61468"/>
    <w:rsid w:val="00CA137E"/>
    <w:rsid w:val="00CA7668"/>
    <w:rsid w:val="00D11288"/>
    <w:rsid w:val="00D12689"/>
    <w:rsid w:val="00D16BB8"/>
    <w:rsid w:val="00D360F7"/>
    <w:rsid w:val="00D56801"/>
    <w:rsid w:val="00D57557"/>
    <w:rsid w:val="00D6489E"/>
    <w:rsid w:val="00D77C41"/>
    <w:rsid w:val="00DF47F4"/>
    <w:rsid w:val="00DF6058"/>
    <w:rsid w:val="00E71E2F"/>
    <w:rsid w:val="00E94613"/>
    <w:rsid w:val="00EA3AF3"/>
    <w:rsid w:val="00EB257A"/>
    <w:rsid w:val="00F445C5"/>
    <w:rsid w:val="00F671F2"/>
    <w:rsid w:val="00F85546"/>
    <w:rsid w:val="00FB4F98"/>
    <w:rsid w:val="00FE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68E48-CCDC-43A5-BC7F-F278F14F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115</cp:revision>
  <cp:lastPrinted>2022-01-14T05:30:00Z</cp:lastPrinted>
  <dcterms:created xsi:type="dcterms:W3CDTF">2021-11-16T04:07:00Z</dcterms:created>
  <dcterms:modified xsi:type="dcterms:W3CDTF">2022-04-06T04:34:00Z</dcterms:modified>
</cp:coreProperties>
</file>